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615E5" w14:textId="77777777" w:rsidR="00792DE7" w:rsidRDefault="0000000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Список документов для заключения договора *</w:t>
      </w:r>
    </w:p>
    <w:p w14:paraId="42F2E3C8" w14:textId="77777777" w:rsidR="00792DE7" w:rsidRDefault="00792DE7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B195794" w14:textId="77777777" w:rsidR="00792DE7" w:rsidRDefault="00000000">
      <w:pPr>
        <w:spacing w:after="6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Физическое лицо:</w:t>
      </w:r>
    </w:p>
    <w:p w14:paraId="1641C680" w14:textId="77777777" w:rsidR="00792DE7" w:rsidRDefault="00000000">
      <w:pPr>
        <w:numPr>
          <w:ilvl w:val="0"/>
          <w:numId w:val="1"/>
        </w:num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Копия паспорта (разворот с фотографией и страница с регистрацией)</w:t>
      </w:r>
    </w:p>
    <w:p w14:paraId="7468C82E" w14:textId="77777777" w:rsidR="00792DE7" w:rsidRDefault="00000000">
      <w:pPr>
        <w:numPr>
          <w:ilvl w:val="0"/>
          <w:numId w:val="1"/>
        </w:num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Доверенность, если договор будет подписываться по доверенности</w:t>
      </w:r>
    </w:p>
    <w:p w14:paraId="72D488F0" w14:textId="77777777" w:rsidR="00792DE7" w:rsidRDefault="00792DE7">
      <w:pPr>
        <w:spacing w:after="60" w:line="240" w:lineRule="auto"/>
        <w:ind w:left="360"/>
        <w:rPr>
          <w:rFonts w:ascii="Arial" w:eastAsia="Arial" w:hAnsi="Arial" w:cs="Arial"/>
          <w:sz w:val="20"/>
          <w:szCs w:val="20"/>
        </w:rPr>
      </w:pPr>
    </w:p>
    <w:p w14:paraId="5E9665AF" w14:textId="77777777" w:rsidR="00792DE7" w:rsidRDefault="00000000">
      <w:pPr>
        <w:spacing w:after="6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Юридическое лицо: </w:t>
      </w:r>
    </w:p>
    <w:p w14:paraId="4AC7C636" w14:textId="77777777" w:rsidR="00792DE7" w:rsidRDefault="00000000">
      <w:pPr>
        <w:numPr>
          <w:ilvl w:val="0"/>
          <w:numId w:val="1"/>
        </w:num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Копия свидетельства ОГРН / Лист записи из ЕГРЮЛ </w:t>
      </w:r>
    </w:p>
    <w:p w14:paraId="6D0BE513" w14:textId="77777777" w:rsidR="00792DE7" w:rsidRDefault="00000000">
      <w:pPr>
        <w:numPr>
          <w:ilvl w:val="0"/>
          <w:numId w:val="1"/>
        </w:numPr>
        <w:spacing w:after="60" w:line="240" w:lineRule="auto"/>
        <w:ind w:left="714" w:hanging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Карточка предприятия, в которой необходимо указать:</w:t>
      </w:r>
    </w:p>
    <w:p w14:paraId="7C5FF379" w14:textId="77777777" w:rsidR="00792DE7" w:rsidRDefault="00000000">
      <w:pPr>
        <w:numPr>
          <w:ilvl w:val="0"/>
          <w:numId w:val="2"/>
        </w:numPr>
        <w:spacing w:after="60" w:line="240" w:lineRule="auto"/>
        <w:ind w:left="714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Полное наименование организации</w:t>
      </w:r>
    </w:p>
    <w:p w14:paraId="080C669E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Фактический, юридический адрес, адрес доставки корреспонденции</w:t>
      </w:r>
    </w:p>
    <w:p w14:paraId="5EC96009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ФИО руководителя</w:t>
      </w:r>
    </w:p>
    <w:p w14:paraId="6E7632A7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ФИО контактного лица</w:t>
      </w:r>
    </w:p>
    <w:p w14:paraId="47821466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Контактный телефон</w:t>
      </w:r>
    </w:p>
    <w:p w14:paraId="64555DE7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Контактный </w:t>
      </w:r>
      <w:proofErr w:type="spellStart"/>
      <w:r>
        <w:rPr>
          <w:rFonts w:ascii="Arial" w:eastAsia="Arial" w:hAnsi="Arial" w:cs="Arial"/>
          <w:sz w:val="20"/>
          <w:szCs w:val="20"/>
        </w:rPr>
        <w:t>e-mail</w:t>
      </w:r>
      <w:proofErr w:type="spellEnd"/>
    </w:p>
    <w:p w14:paraId="3A004062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Банковские реквизиты организации</w:t>
      </w:r>
    </w:p>
    <w:p w14:paraId="36B2C4CC" w14:textId="77777777" w:rsidR="00792DE7" w:rsidRDefault="00000000">
      <w:pPr>
        <w:numPr>
          <w:ilvl w:val="0"/>
          <w:numId w:val="1"/>
        </w:num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Доверенность, если договор будет подписываться по доверенности</w:t>
      </w:r>
    </w:p>
    <w:p w14:paraId="03348DBF" w14:textId="77777777" w:rsidR="00792DE7" w:rsidRDefault="00792DE7">
      <w:pPr>
        <w:spacing w:after="60" w:line="240" w:lineRule="auto"/>
        <w:ind w:left="720"/>
        <w:rPr>
          <w:rFonts w:ascii="Arial" w:eastAsia="Arial" w:hAnsi="Arial" w:cs="Arial"/>
          <w:sz w:val="20"/>
          <w:szCs w:val="20"/>
        </w:rPr>
      </w:pPr>
    </w:p>
    <w:p w14:paraId="122E7E61" w14:textId="77777777" w:rsidR="00792DE7" w:rsidRDefault="00000000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Индивидуальный предприниматель:</w:t>
      </w:r>
    </w:p>
    <w:p w14:paraId="1CB3063E" w14:textId="77777777" w:rsidR="00792DE7" w:rsidRDefault="00000000">
      <w:pPr>
        <w:numPr>
          <w:ilvl w:val="0"/>
          <w:numId w:val="1"/>
        </w:numPr>
        <w:spacing w:after="60" w:line="240" w:lineRule="auto"/>
        <w:rPr>
          <w:rFonts w:ascii="Arial" w:eastAsia="Arial" w:hAnsi="Arial" w:cs="Arial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0"/>
          <w:szCs w:val="20"/>
        </w:rPr>
        <w:t>Копия паспорта (разворот с фотографией и страница с регистрацией)</w:t>
      </w:r>
    </w:p>
    <w:p w14:paraId="1B032914" w14:textId="77777777" w:rsidR="00792DE7" w:rsidRDefault="00000000">
      <w:pPr>
        <w:numPr>
          <w:ilvl w:val="0"/>
          <w:numId w:val="1"/>
        </w:num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Копия свидетельства о государственной регистрации в качестве индивидуального предпринимателя (ОГРНИП) / Лист записи из ЕГРИП</w:t>
      </w:r>
    </w:p>
    <w:p w14:paraId="634BB2B7" w14:textId="77777777" w:rsidR="00792DE7" w:rsidRDefault="00000000">
      <w:pPr>
        <w:numPr>
          <w:ilvl w:val="0"/>
          <w:numId w:val="1"/>
        </w:numPr>
        <w:spacing w:after="60" w:line="240" w:lineRule="auto"/>
        <w:ind w:left="714" w:hanging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Карточка ИП, в которой необходимо указать:</w:t>
      </w:r>
    </w:p>
    <w:p w14:paraId="6A13F723" w14:textId="77777777" w:rsidR="00792DE7" w:rsidRDefault="00000000">
      <w:pPr>
        <w:numPr>
          <w:ilvl w:val="0"/>
          <w:numId w:val="2"/>
        </w:numPr>
        <w:spacing w:after="60" w:line="240" w:lineRule="auto"/>
        <w:ind w:left="714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Фактический, юридический адрес, адрес доставки корреспонденции</w:t>
      </w:r>
    </w:p>
    <w:p w14:paraId="1AFCDFB2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ФИО контактного лица</w:t>
      </w:r>
    </w:p>
    <w:p w14:paraId="721E6B4E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Контактный телефон</w:t>
      </w:r>
    </w:p>
    <w:p w14:paraId="14077FA8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Контактный </w:t>
      </w:r>
      <w:proofErr w:type="spellStart"/>
      <w:r>
        <w:rPr>
          <w:rFonts w:ascii="Arial" w:eastAsia="Arial" w:hAnsi="Arial" w:cs="Arial"/>
          <w:sz w:val="20"/>
          <w:szCs w:val="20"/>
        </w:rPr>
        <w:t>e-mail</w:t>
      </w:r>
      <w:proofErr w:type="spellEnd"/>
    </w:p>
    <w:p w14:paraId="7EB90E4B" w14:textId="77777777" w:rsidR="00792DE7" w:rsidRDefault="00000000">
      <w:pPr>
        <w:numPr>
          <w:ilvl w:val="0"/>
          <w:numId w:val="2"/>
        </w:num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Банковские реквизиты ИП</w:t>
      </w:r>
    </w:p>
    <w:p w14:paraId="1C665147" w14:textId="77777777" w:rsidR="00792DE7" w:rsidRDefault="00000000">
      <w:pPr>
        <w:numPr>
          <w:ilvl w:val="0"/>
          <w:numId w:val="1"/>
        </w:numPr>
        <w:spacing w:after="60" w:line="240" w:lineRule="auto"/>
        <w:rPr>
          <w:rFonts w:ascii="Arial" w:eastAsia="Arial" w:hAnsi="Arial" w:cs="Arial"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sz w:val="20"/>
          <w:szCs w:val="20"/>
        </w:rPr>
        <w:t>Доверенность, если договор будет подписываться по доверенности</w:t>
      </w:r>
    </w:p>
    <w:p w14:paraId="1C48D85A" w14:textId="77777777" w:rsidR="00792DE7" w:rsidRDefault="00792DE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1A0BA15" w14:textId="77777777" w:rsidR="00792DE7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Юридические лица и индивидуальные предприниматели обязаны предоставить оператору связи достоверные сведения о лицах, использующих оборудование юридического лица или индивидуального предпринимателя</w:t>
      </w:r>
      <w:r>
        <w:t xml:space="preserve"> </w:t>
      </w:r>
      <w:r>
        <w:rPr>
          <w:rFonts w:ascii="Arial" w:eastAsia="Arial" w:hAnsi="Arial" w:cs="Arial"/>
          <w:sz w:val="20"/>
          <w:szCs w:val="20"/>
        </w:rPr>
        <w:t>(список лиц или копии паспортов (разворот с фотографией)</w:t>
      </w:r>
      <w:proofErr w:type="gramStart"/>
      <w:r>
        <w:rPr>
          <w:rFonts w:ascii="Arial" w:eastAsia="Arial" w:hAnsi="Arial" w:cs="Arial"/>
          <w:sz w:val="20"/>
          <w:szCs w:val="20"/>
        </w:rPr>
        <w:t>).*</w:t>
      </w:r>
      <w:proofErr w:type="gramEnd"/>
      <w:r>
        <w:rPr>
          <w:rFonts w:ascii="Arial" w:eastAsia="Arial" w:hAnsi="Arial" w:cs="Arial"/>
          <w:sz w:val="20"/>
          <w:szCs w:val="20"/>
        </w:rPr>
        <w:t>*</w:t>
      </w:r>
    </w:p>
    <w:p w14:paraId="7E0F72BE" w14:textId="77777777" w:rsidR="00792DE7" w:rsidRDefault="00792DE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1B1EF4A" w14:textId="77777777" w:rsidR="00792D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Договор подписывается собственноручно (без использования факсимиле и иных аналогов) руководителем организации или лицом по доверенности. Также договор может быть подписан при помощи КЭП через оператора СКБ Контур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Диадок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), Компания «Тензор»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Сбис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++) и пр.</w:t>
      </w:r>
    </w:p>
    <w:p w14:paraId="1235C4EC" w14:textId="77777777" w:rsidR="00792DE7" w:rsidRDefault="00792DE7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3D05FD0" w14:textId="77777777" w:rsidR="00792DE7" w:rsidRDefault="00000000">
      <w:pPr>
        <w:spacing w:after="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i/>
          <w:sz w:val="20"/>
          <w:szCs w:val="20"/>
        </w:rPr>
        <w:t>*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Документы предоставляются оператору связи на основании п.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18 – 20</w:t>
      </w:r>
      <w:proofErr w:type="gramEnd"/>
      <w:r>
        <w:rPr>
          <w:rFonts w:ascii="Arial" w:eastAsia="Arial" w:hAnsi="Arial" w:cs="Arial"/>
          <w:i/>
          <w:sz w:val="20"/>
          <w:szCs w:val="20"/>
        </w:rPr>
        <w:t xml:space="preserve"> Правил оказания услуг телефонной связи, утвержденных постановлением Правительства РФ от 30.12.2024 № 1994 «Об утверждении Правил оказания услуг телефонной связи и перечня организаций, имеющих право осуществлять подтверждение сведений об абоненте - физическом лице».</w:t>
      </w:r>
    </w:p>
    <w:p w14:paraId="5BF86C61" w14:textId="77777777" w:rsidR="00792DE7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3" w:name="_heading=h.2okuqs2l813x" w:colFirst="0" w:colLast="0"/>
      <w:bookmarkEnd w:id="3"/>
      <w:r>
        <w:rPr>
          <w:rFonts w:ascii="Arial" w:eastAsia="Arial" w:hAnsi="Arial" w:cs="Arial"/>
          <w:i/>
          <w:sz w:val="20"/>
          <w:szCs w:val="20"/>
        </w:rPr>
        <w:t>** Сведения предоставляются в соответствии с п. 72 Правил оказания услуг телефонной связи, утвержденных постановлением Правительства РФ от 30.12.2024 № 1994 «Об утверждении Правил оказания услуг телефонной связи и перечня организаций, имеющих право осуществлять подтверждение сведений об абоненте - физическом лице».</w:t>
      </w:r>
    </w:p>
    <w:sectPr w:rsidR="00792D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CCD5D" w14:textId="77777777" w:rsidR="00930A48" w:rsidRDefault="00930A48">
      <w:pPr>
        <w:spacing w:after="0" w:line="240" w:lineRule="auto"/>
      </w:pPr>
      <w:r>
        <w:separator/>
      </w:r>
    </w:p>
  </w:endnote>
  <w:endnote w:type="continuationSeparator" w:id="0">
    <w:p w14:paraId="4CA5856D" w14:textId="77777777" w:rsidR="00930A48" w:rsidRDefault="00930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754FFF5-363E-4CF0-87ED-3EC03DEF674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15DEE32-91F4-4970-B561-14A9FA0BA5F9}"/>
    <w:embedBold r:id="rId3" w:fontKey="{B3989745-0281-4410-9E05-E93B30FA540C}"/>
    <w:embedItalic r:id="rId4" w:fontKey="{E3D5DBC6-7E00-4E9E-8405-14609C247EF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B6214F4-D156-4068-82D1-272726D9131B}"/>
    <w:embedBold r:id="rId6" w:fontKey="{F4F3B5E7-0936-4316-A64E-F3347B1C011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8B580288-8789-4DF1-AB15-C23B0B42B69F}"/>
  </w:font>
  <w:font w:name="Liberation Sans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8" w:fontKey="{4F978E64-D2BC-4830-AD25-61953EB53D80}"/>
    <w:embedItalic r:id="rId9" w:fontKey="{3038E077-6D2E-41BB-B534-11BBFEE203B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51AE7" w14:textId="77777777" w:rsidR="00786466" w:rsidRDefault="007864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2D90B" w14:textId="77777777" w:rsidR="00792DE7" w:rsidRDefault="00000000">
    <w:pPr>
      <w:tabs>
        <w:tab w:val="left" w:pos="2694"/>
        <w:tab w:val="right" w:pos="10632"/>
      </w:tabs>
      <w:spacing w:after="0"/>
      <w:jc w:val="center"/>
      <w:rPr>
        <w:rFonts w:ascii="Arial" w:eastAsia="Arial" w:hAnsi="Arial" w:cs="Arial"/>
        <w:color w:val="262626"/>
        <w:sz w:val="20"/>
        <w:szCs w:val="20"/>
      </w:rPr>
    </w:pPr>
    <w:r>
      <w:rPr>
        <w:rFonts w:ascii="Arial" w:eastAsia="Arial" w:hAnsi="Arial" w:cs="Arial"/>
        <w:color w:val="262626"/>
        <w:sz w:val="20"/>
        <w:szCs w:val="20"/>
      </w:rPr>
      <w:t xml:space="preserve">телефон: +7 (495) 41 41 108 | </w:t>
    </w:r>
    <w:proofErr w:type="spellStart"/>
    <w:r>
      <w:rPr>
        <w:rFonts w:ascii="Arial" w:eastAsia="Arial" w:hAnsi="Arial" w:cs="Arial"/>
        <w:color w:val="262626"/>
        <w:sz w:val="20"/>
        <w:szCs w:val="20"/>
      </w:rPr>
      <w:t>e-mail</w:t>
    </w:r>
    <w:proofErr w:type="spellEnd"/>
    <w:r>
      <w:rPr>
        <w:rFonts w:ascii="Arial" w:eastAsia="Arial" w:hAnsi="Arial" w:cs="Arial"/>
        <w:color w:val="262626"/>
        <w:sz w:val="20"/>
        <w:szCs w:val="20"/>
      </w:rPr>
      <w:t xml:space="preserve">: </w:t>
    </w:r>
    <w:hyperlink r:id="rId1">
      <w:r>
        <w:rPr>
          <w:rFonts w:ascii="Arial" w:eastAsia="Arial" w:hAnsi="Arial" w:cs="Arial"/>
          <w:color w:val="0000FF"/>
          <w:sz w:val="20"/>
          <w:szCs w:val="20"/>
          <w:u w:val="single"/>
        </w:rPr>
        <w:t>support@voximplant.com</w:t>
      </w:r>
    </w:hyperlink>
  </w:p>
  <w:p w14:paraId="3B2D2F85" w14:textId="77777777" w:rsidR="00792DE7" w:rsidRDefault="00792D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5B5A6" w14:textId="77777777" w:rsidR="00786466" w:rsidRDefault="00786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68B5C" w14:textId="77777777" w:rsidR="00930A48" w:rsidRDefault="00930A48">
      <w:pPr>
        <w:spacing w:after="0" w:line="240" w:lineRule="auto"/>
      </w:pPr>
      <w:r>
        <w:separator/>
      </w:r>
    </w:p>
  </w:footnote>
  <w:footnote w:type="continuationSeparator" w:id="0">
    <w:p w14:paraId="33BE7E6F" w14:textId="77777777" w:rsidR="00930A48" w:rsidRDefault="00930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0F9C9" w14:textId="77777777" w:rsidR="00786466" w:rsidRDefault="007864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77A73" w14:textId="77777777" w:rsidR="00792DE7" w:rsidRDefault="00000000">
    <w:pPr>
      <w:tabs>
        <w:tab w:val="center" w:pos="4153"/>
        <w:tab w:val="right" w:pos="8306"/>
      </w:tabs>
      <w:spacing w:after="0" w:line="240" w:lineRule="auto"/>
      <w:jc w:val="right"/>
      <w:rPr>
        <w:rFonts w:ascii="Arial" w:eastAsia="Arial" w:hAnsi="Arial" w:cs="Arial"/>
        <w:color w:val="351877"/>
        <w:sz w:val="32"/>
        <w:szCs w:val="32"/>
      </w:rPr>
    </w:pPr>
    <w:r>
      <w:rPr>
        <w:rFonts w:ascii="Arial" w:eastAsia="Arial" w:hAnsi="Arial" w:cs="Arial"/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4C9E3325" wp14:editId="6C1CF7F8">
          <wp:simplePos x="0" y="0"/>
          <wp:positionH relativeFrom="margin">
            <wp:align>left</wp:align>
          </wp:positionH>
          <wp:positionV relativeFrom="page">
            <wp:posOffset>390525</wp:posOffset>
          </wp:positionV>
          <wp:extent cx="1574800" cy="393700"/>
          <wp:effectExtent l="0" t="0" r="0" b="0"/>
          <wp:wrapNone/>
          <wp:docPr id="699937434" name="image1.png" descr="Изображение выглядит как Шрифт, Графика, графический дизайн, дизайн&#10;&#10;Автоматически созданное описа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Изображение выглядит как Шрифт, Графика, графический дизайн, дизайн&#10;&#10;Автоматически созданное описа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48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351877"/>
        <w:sz w:val="32"/>
        <w:szCs w:val="32"/>
      </w:rPr>
      <w:t>ООО «Фастком»</w:t>
    </w:r>
  </w:p>
  <w:p w14:paraId="364149B9" w14:textId="617686DD" w:rsidR="00792DE7" w:rsidRDefault="007864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Arial" w:eastAsia="Arial" w:hAnsi="Arial" w:cs="Arial"/>
        <w:color w:val="351877"/>
        <w:sz w:val="16"/>
        <w:szCs w:val="16"/>
      </w:rPr>
    </w:pPr>
    <w:r w:rsidRPr="00786466">
      <w:rPr>
        <w:rFonts w:ascii="Arial" w:eastAsia="Arial" w:hAnsi="Arial" w:cs="Arial"/>
        <w:color w:val="351877"/>
        <w:sz w:val="16"/>
        <w:szCs w:val="16"/>
      </w:rPr>
      <w:t>115191, Москва, улица Мытная, д. 66, помещ. 1/1А</w:t>
    </w:r>
    <w:r w:rsidR="00000000">
      <w:rPr>
        <w:rFonts w:ascii="Arial" w:eastAsia="Arial" w:hAnsi="Arial" w:cs="Arial"/>
        <w:color w:val="351877"/>
        <w:sz w:val="16"/>
        <w:szCs w:val="16"/>
      </w:rPr>
      <w:t xml:space="preserve"> </w:t>
    </w:r>
  </w:p>
  <w:p w14:paraId="01B5FDAD" w14:textId="77777777" w:rsidR="00792D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Arial" w:eastAsia="Arial" w:hAnsi="Arial" w:cs="Arial"/>
        <w:color w:val="351877"/>
        <w:sz w:val="16"/>
        <w:szCs w:val="16"/>
      </w:rPr>
    </w:pPr>
    <w:r>
      <w:rPr>
        <w:rFonts w:ascii="Arial" w:eastAsia="Arial" w:hAnsi="Arial" w:cs="Arial"/>
        <w:color w:val="351877"/>
        <w:sz w:val="16"/>
        <w:szCs w:val="16"/>
      </w:rPr>
      <w:t>ИНН/КПП 7702764401 /</w:t>
    </w:r>
    <w:r>
      <w:rPr>
        <w:rFonts w:ascii="Arial" w:eastAsia="Arial" w:hAnsi="Arial" w:cs="Arial"/>
        <w:color w:val="351877"/>
        <w:sz w:val="24"/>
        <w:szCs w:val="24"/>
      </w:rPr>
      <w:t xml:space="preserve"> </w:t>
    </w:r>
    <w:r>
      <w:rPr>
        <w:rFonts w:ascii="Arial" w:eastAsia="Arial" w:hAnsi="Arial" w:cs="Arial"/>
        <w:color w:val="351877"/>
        <w:sz w:val="16"/>
        <w:szCs w:val="16"/>
      </w:rPr>
      <w:t>772501001</w:t>
    </w:r>
  </w:p>
  <w:p w14:paraId="3DD1838E" w14:textId="77777777" w:rsidR="00792DE7" w:rsidRDefault="00000000">
    <w:pPr>
      <w:tabs>
        <w:tab w:val="center" w:pos="4153"/>
        <w:tab w:val="right" w:pos="8306"/>
      </w:tabs>
      <w:spacing w:after="0" w:line="240" w:lineRule="auto"/>
      <w:jc w:val="right"/>
      <w:rPr>
        <w:rFonts w:ascii="Arial" w:eastAsia="Arial" w:hAnsi="Arial" w:cs="Arial"/>
        <w:color w:val="351877"/>
        <w:sz w:val="24"/>
        <w:szCs w:val="24"/>
      </w:rPr>
    </w:pPr>
    <w:r>
      <w:rPr>
        <w:rFonts w:ascii="Arial" w:eastAsia="Arial" w:hAnsi="Arial" w:cs="Arial"/>
        <w:color w:val="351877"/>
        <w:sz w:val="16"/>
        <w:szCs w:val="16"/>
      </w:rPr>
      <w:t>ОГРН 1117746465440</w:t>
    </w:r>
  </w:p>
  <w:p w14:paraId="29B0B0C9" w14:textId="77777777" w:rsidR="00792DE7" w:rsidRDefault="00792D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E2959" w14:textId="77777777" w:rsidR="00786466" w:rsidRDefault="00786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3713E2"/>
    <w:multiLevelType w:val="multilevel"/>
    <w:tmpl w:val="E1E46AE0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C053F29"/>
    <w:multiLevelType w:val="multilevel"/>
    <w:tmpl w:val="B204BFA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90008824">
    <w:abstractNumId w:val="0"/>
  </w:num>
  <w:num w:numId="2" w16cid:durableId="114445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DE7"/>
    <w:rsid w:val="00786466"/>
    <w:rsid w:val="00792DE7"/>
    <w:rsid w:val="00930A48"/>
    <w:rsid w:val="009B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9BC07F"/>
  <w15:docId w15:val="{B9769C68-430A-4250-A567-568458C4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EA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link w:val="TitleChar"/>
    <w:uiPriority w:val="10"/>
    <w:qFormat/>
    <w:rsid w:val="002E1B47"/>
    <w:pPr>
      <w:spacing w:after="0" w:line="240" w:lineRule="auto"/>
      <w:contextualSpacing/>
    </w:pPr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a">
    <w:name w:val="Верхний колонтитул Знак"/>
    <w:basedOn w:val="DefaultParagraphFont"/>
    <w:uiPriority w:val="99"/>
    <w:qFormat/>
    <w:rsid w:val="00143B7F"/>
  </w:style>
  <w:style w:type="character" w:customStyle="1" w:styleId="a0">
    <w:name w:val="Нижний колонтитул Знак"/>
    <w:basedOn w:val="DefaultParagraphFont"/>
    <w:uiPriority w:val="99"/>
    <w:qFormat/>
    <w:rsid w:val="00143B7F"/>
  </w:style>
  <w:style w:type="character" w:customStyle="1" w:styleId="a1">
    <w:name w:val="Текст выноски Знак"/>
    <w:basedOn w:val="DefaultParagraphFont"/>
    <w:uiPriority w:val="99"/>
    <w:semiHidden/>
    <w:qFormat/>
    <w:rsid w:val="00956E0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qFormat/>
    <w:rsid w:val="00D30EFC"/>
  </w:style>
  <w:style w:type="character" w:customStyle="1" w:styleId="TitleChar">
    <w:name w:val="Title Char"/>
    <w:link w:val="Title"/>
    <w:uiPriority w:val="10"/>
    <w:qFormat/>
    <w:rsid w:val="002E1B47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a2">
    <w:name w:val="Заголовок Знак"/>
    <w:basedOn w:val="DefaultParagraphFont"/>
    <w:uiPriority w:val="10"/>
    <w:qFormat/>
    <w:rsid w:val="002E1B47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InternetLink">
    <w:name w:val="Internet Link"/>
    <w:basedOn w:val="DefaultParagraphFont"/>
    <w:uiPriority w:val="99"/>
    <w:unhideWhenUsed/>
    <w:rsid w:val="00721130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qFormat/>
    <w:rsid w:val="00721130"/>
    <w:rPr>
      <w:color w:val="2B579A"/>
      <w:shd w:val="clear" w:color="auto" w:fill="E6E6E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uiPriority w:val="99"/>
    <w:unhideWhenUsed/>
    <w:rsid w:val="00143B7F"/>
    <w:pPr>
      <w:tabs>
        <w:tab w:val="center" w:pos="4677"/>
        <w:tab w:val="right" w:pos="9355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0143B7F"/>
    <w:pPr>
      <w:tabs>
        <w:tab w:val="center" w:pos="4677"/>
        <w:tab w:val="right" w:pos="9355"/>
      </w:tabs>
      <w:spacing w:after="0" w:line="240" w:lineRule="auto"/>
    </w:pPr>
  </w:style>
  <w:style w:type="paragraph" w:styleId="BalloonText">
    <w:name w:val="Balloon Text"/>
    <w:basedOn w:val="Normal"/>
    <w:uiPriority w:val="99"/>
    <w:semiHidden/>
    <w:unhideWhenUsed/>
    <w:qFormat/>
    <w:rsid w:val="00956E0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D438AF"/>
    <w:pPr>
      <w:spacing w:after="0" w:line="240" w:lineRule="auto"/>
    </w:pPr>
    <w:rPr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438AF"/>
    <w:rPr>
      <w:rFonts w:ascii="Calibri" w:hAnsi="Calibri"/>
      <w:sz w:val="22"/>
      <w:szCs w:val="21"/>
      <w:lang w:val="ru-RU"/>
    </w:rPr>
  </w:style>
  <w:style w:type="table" w:styleId="TableGrid">
    <w:name w:val="Table Grid"/>
    <w:basedOn w:val="TableNormal"/>
    <w:uiPriority w:val="39"/>
    <w:rsid w:val="00AC1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70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AE7FD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7201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20114"/>
    <w:rPr>
      <w:rFonts w:ascii="Courier New" w:eastAsia="Times New Roman" w:hAnsi="Courier New" w:cs="Courier New"/>
      <w:szCs w:val="20"/>
      <w:lang w:val="ru-RU" w:eastAsia="ru-RU"/>
    </w:rPr>
  </w:style>
  <w:style w:type="paragraph" w:styleId="Revision">
    <w:name w:val="Revision"/>
    <w:hidden/>
    <w:uiPriority w:val="99"/>
    <w:semiHidden/>
    <w:rsid w:val="008035A9"/>
  </w:style>
  <w:style w:type="character" w:styleId="CommentReference">
    <w:name w:val="annotation reference"/>
    <w:basedOn w:val="DefaultParagraphFont"/>
    <w:uiPriority w:val="99"/>
    <w:semiHidden/>
    <w:unhideWhenUsed/>
    <w:rsid w:val="00202F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2F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2FDD"/>
    <w:rPr>
      <w:color w:val="00000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2F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2FDD"/>
    <w:rPr>
      <w:b/>
      <w:bCs/>
      <w:color w:val="00000A"/>
      <w:szCs w:val="20"/>
    </w:rPr>
  </w:style>
  <w:style w:type="character" w:styleId="Hyperlink">
    <w:name w:val="Hyperlink"/>
    <w:basedOn w:val="DefaultParagraphFont"/>
    <w:uiPriority w:val="99"/>
    <w:unhideWhenUsed/>
    <w:rsid w:val="00202F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2FD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voximplant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estyvtW/uFWNl/NneMYZ0YCH1g==">CgMxLjAyCGguZ2pkZ3hzMgloLjMwajB6bGwyCWguMWZvYjl0ZTIOaC4yb2t1cXMybDgxM3g4AHIhMUFnQmtaUnJ1NzhoSmViYkVoSlFDbU44YUplOGtxS3JP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Detinko</dc:creator>
  <cp:lastModifiedBy>Anna Zemnova</cp:lastModifiedBy>
  <cp:revision>2</cp:revision>
  <dcterms:created xsi:type="dcterms:W3CDTF">2024-10-11T13:29:00Z</dcterms:created>
  <dcterms:modified xsi:type="dcterms:W3CDTF">2025-09-26T11:11:00Z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EPAM Systems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